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11" w:rsidRDefault="00405611" w:rsidP="00540327">
      <w:pPr>
        <w:jc w:val="center"/>
        <w:rPr>
          <w:rFonts w:ascii="Lato" w:hAnsi="Lato" w:cs="Lato"/>
          <w:b/>
          <w:bCs/>
        </w:rPr>
      </w:pPr>
      <w:r w:rsidRPr="00405611">
        <w:rPr>
          <w:rFonts w:ascii="Lato" w:hAnsi="Lato" w:cs="Lato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953760" cy="1097280"/>
            <wp:effectExtent l="0" t="0" r="8890" b="7620"/>
            <wp:wrapTight wrapText="bothSides">
              <wp:wrapPolygon edited="0">
                <wp:start x="17693" y="0"/>
                <wp:lineTo x="0" y="1875"/>
                <wp:lineTo x="0" y="16875"/>
                <wp:lineTo x="9468" y="18000"/>
                <wp:lineTo x="9468" y="19500"/>
                <wp:lineTo x="13823" y="21000"/>
                <wp:lineTo x="17278" y="21375"/>
                <wp:lineTo x="21563" y="21375"/>
                <wp:lineTo x="21563" y="15375"/>
                <wp:lineTo x="21148" y="12000"/>
                <wp:lineTo x="21148" y="0"/>
                <wp:lineTo x="1769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5611" w:rsidRDefault="00405611" w:rsidP="00540327">
      <w:pPr>
        <w:jc w:val="center"/>
        <w:rPr>
          <w:rFonts w:ascii="Lato" w:hAnsi="Lato" w:cs="Lato"/>
          <w:b/>
          <w:bCs/>
        </w:rPr>
      </w:pPr>
    </w:p>
    <w:p w:rsidR="003B5A5A" w:rsidRPr="004F50B5" w:rsidRDefault="003B5A5A" w:rsidP="00540327">
      <w:pPr>
        <w:jc w:val="center"/>
        <w:rPr>
          <w:rFonts w:ascii="Lato" w:hAnsi="Lato" w:cs="Lato"/>
          <w:b/>
          <w:bCs/>
        </w:rPr>
      </w:pPr>
      <w:proofErr w:type="spellStart"/>
      <w:r w:rsidRPr="004F50B5">
        <w:rPr>
          <w:rFonts w:ascii="Lato" w:hAnsi="Lato" w:cs="Lato"/>
          <w:b/>
          <w:bCs/>
        </w:rPr>
        <w:t>CLusMed</w:t>
      </w:r>
      <w:proofErr w:type="spellEnd"/>
      <w:r w:rsidRPr="004F50B5">
        <w:rPr>
          <w:rFonts w:ascii="Lato" w:hAnsi="Lato" w:cs="Lato"/>
          <w:b/>
          <w:bCs/>
        </w:rPr>
        <w:t xml:space="preserve"> project</w:t>
      </w:r>
      <w:r w:rsidR="00657DB8" w:rsidRPr="004F50B5">
        <w:rPr>
          <w:rFonts w:ascii="Lato" w:hAnsi="Lato" w:cs="Lato"/>
          <w:b/>
          <w:bCs/>
        </w:rPr>
        <w:t xml:space="preserve"> </w:t>
      </w:r>
    </w:p>
    <w:p w:rsidR="003E6F15" w:rsidRPr="004F50B5" w:rsidRDefault="003E6F15" w:rsidP="00E71D42">
      <w:pPr>
        <w:pStyle w:val="Body"/>
        <w:jc w:val="center"/>
        <w:rPr>
          <w:rFonts w:ascii="Lato" w:hAnsi="Lato" w:cs="Lato"/>
          <w:bCs/>
          <w:color w:val="auto"/>
          <w:sz w:val="22"/>
          <w:szCs w:val="22"/>
        </w:rPr>
      </w:pPr>
      <w:r w:rsidRPr="004F50B5">
        <w:rPr>
          <w:rFonts w:ascii="Lato" w:hAnsi="Lato" w:cs="Lato"/>
          <w:bCs/>
          <w:color w:val="auto"/>
          <w:sz w:val="22"/>
          <w:szCs w:val="22"/>
        </w:rPr>
        <w:t xml:space="preserve">The </w:t>
      </w:r>
      <w:r w:rsidR="00237599" w:rsidRPr="004F50B5">
        <w:rPr>
          <w:rFonts w:ascii="Lato" w:hAnsi="Lato" w:cs="Lato"/>
          <w:bCs/>
          <w:color w:val="auto"/>
          <w:sz w:val="22"/>
          <w:szCs w:val="22"/>
        </w:rPr>
        <w:t>F</w:t>
      </w:r>
      <w:r w:rsidRPr="004F50B5">
        <w:rPr>
          <w:rFonts w:ascii="Lato" w:hAnsi="Lato" w:cs="Lato"/>
          <w:bCs/>
          <w:color w:val="auto"/>
          <w:sz w:val="22"/>
          <w:szCs w:val="22"/>
        </w:rPr>
        <w:t>irst National ICT Regulatory Forum</w:t>
      </w:r>
    </w:p>
    <w:p w:rsidR="003E6F15" w:rsidRPr="004F50B5" w:rsidRDefault="003E6F15" w:rsidP="00E71D42">
      <w:pPr>
        <w:pStyle w:val="Body"/>
        <w:jc w:val="center"/>
        <w:rPr>
          <w:rFonts w:ascii="Lato" w:hAnsi="Lato" w:cs="Lato"/>
          <w:color w:val="auto"/>
          <w:sz w:val="22"/>
          <w:szCs w:val="22"/>
        </w:rPr>
      </w:pPr>
      <w:r w:rsidRPr="004F50B5">
        <w:rPr>
          <w:rFonts w:ascii="Lato" w:hAnsi="Lato" w:cs="Lato"/>
          <w:color w:val="auto"/>
          <w:sz w:val="22"/>
          <w:szCs w:val="22"/>
        </w:rPr>
        <w:t>Monday</w:t>
      </w:r>
      <w:r w:rsidR="00540327" w:rsidRPr="004F50B5">
        <w:rPr>
          <w:rFonts w:ascii="Lato" w:hAnsi="Lato" w:cs="Lato"/>
          <w:color w:val="auto"/>
          <w:sz w:val="22"/>
          <w:szCs w:val="22"/>
        </w:rPr>
        <w:t xml:space="preserve"> </w:t>
      </w:r>
      <w:r w:rsidRPr="004F50B5">
        <w:rPr>
          <w:rFonts w:ascii="Lato" w:hAnsi="Lato" w:cs="Lato"/>
          <w:color w:val="auto"/>
          <w:sz w:val="22"/>
          <w:szCs w:val="22"/>
        </w:rPr>
        <w:t>1</w:t>
      </w:r>
      <w:r w:rsidRPr="004F50B5">
        <w:rPr>
          <w:rFonts w:ascii="Lato" w:hAnsi="Lato" w:cs="Lato"/>
          <w:color w:val="auto"/>
          <w:sz w:val="22"/>
          <w:szCs w:val="22"/>
          <w:vertAlign w:val="superscript"/>
        </w:rPr>
        <w:t>st</w:t>
      </w:r>
      <w:r w:rsidRPr="004F50B5">
        <w:rPr>
          <w:rFonts w:ascii="Lato" w:hAnsi="Lato" w:cs="Lato"/>
          <w:color w:val="auto"/>
          <w:sz w:val="22"/>
          <w:szCs w:val="22"/>
        </w:rPr>
        <w:t xml:space="preserve"> December 2014 at 8:30 a.m.</w:t>
      </w:r>
    </w:p>
    <w:p w:rsidR="00405611" w:rsidRDefault="00237599" w:rsidP="00E71D42">
      <w:pPr>
        <w:jc w:val="center"/>
        <w:rPr>
          <w:rFonts w:ascii="Lato" w:hAnsi="Lato" w:cs="Lato"/>
        </w:rPr>
      </w:pPr>
      <w:r w:rsidRPr="004F50B5">
        <w:rPr>
          <w:rFonts w:ascii="Lato" w:hAnsi="Lato" w:cs="Lato"/>
        </w:rPr>
        <w:t xml:space="preserve">AOU </w:t>
      </w:r>
      <w:proofErr w:type="gramStart"/>
      <w:r w:rsidRPr="004F50B5">
        <w:rPr>
          <w:rFonts w:ascii="Lato" w:hAnsi="Lato" w:cs="Lato"/>
          <w:b/>
          <w:bCs/>
        </w:rPr>
        <w:t xml:space="preserve">- </w:t>
      </w:r>
      <w:r w:rsidR="002E79D2" w:rsidRPr="004F50B5">
        <w:rPr>
          <w:rFonts w:ascii="Lato" w:hAnsi="Lato" w:cs="Lato"/>
        </w:rPr>
        <w:t xml:space="preserve"> </w:t>
      </w:r>
      <w:proofErr w:type="spellStart"/>
      <w:r w:rsidR="002E79D2" w:rsidRPr="004F50B5">
        <w:rPr>
          <w:rFonts w:ascii="Lato" w:hAnsi="Lato" w:cs="Lato"/>
        </w:rPr>
        <w:t>Ante</w:t>
      </w:r>
      <w:r w:rsidR="003B5A5A" w:rsidRPr="004F50B5">
        <w:rPr>
          <w:rFonts w:ascii="Lato" w:hAnsi="Lato" w:cs="Lato"/>
        </w:rPr>
        <w:t>lias</w:t>
      </w:r>
      <w:proofErr w:type="spellEnd"/>
      <w:proofErr w:type="gramEnd"/>
    </w:p>
    <w:tbl>
      <w:tblPr>
        <w:tblStyle w:val="TableGrid"/>
        <w:tblpPr w:leftFromText="180" w:rightFromText="180" w:vertAnchor="text" w:horzAnchor="margin" w:tblpY="91"/>
        <w:tblW w:w="9702" w:type="dxa"/>
        <w:tblLook w:val="04A0"/>
      </w:tblPr>
      <w:tblGrid>
        <w:gridCol w:w="1742"/>
        <w:gridCol w:w="7960"/>
      </w:tblGrid>
      <w:tr w:rsidR="00867A06" w:rsidRPr="004F50B5" w:rsidTr="00867A06">
        <w:trPr>
          <w:trHeight w:val="87"/>
        </w:trPr>
        <w:tc>
          <w:tcPr>
            <w:tcW w:w="1742" w:type="dxa"/>
          </w:tcPr>
          <w:p w:rsidR="00867A06" w:rsidRPr="004F50B5" w:rsidRDefault="00867A06" w:rsidP="00867A06">
            <w:pPr>
              <w:spacing w:before="60" w:after="60"/>
              <w:rPr>
                <w:rFonts w:ascii="Lato" w:eastAsia="Times New Roman" w:hAnsi="Lato" w:cs="Lato"/>
                <w:sz w:val="24"/>
                <w:szCs w:val="36"/>
                <w:lang w:eastAsia="fr-FR"/>
              </w:rPr>
            </w:pPr>
            <w:r w:rsidRPr="004F50B5">
              <w:rPr>
                <w:rFonts w:ascii="Lato" w:eastAsia="Times New Roman" w:hAnsi="Lato" w:cs="Lato"/>
                <w:b/>
                <w:bCs/>
                <w:kern w:val="24"/>
                <w:sz w:val="24"/>
                <w:szCs w:val="36"/>
                <w:lang w:eastAsia="fr-FR"/>
              </w:rPr>
              <w:t>08:30 – 09:00</w:t>
            </w:r>
          </w:p>
        </w:tc>
        <w:tc>
          <w:tcPr>
            <w:tcW w:w="7960" w:type="dxa"/>
          </w:tcPr>
          <w:p w:rsidR="00867A06" w:rsidRPr="004F50B5" w:rsidRDefault="00867A06" w:rsidP="00867A06">
            <w:pPr>
              <w:spacing w:before="60" w:after="60"/>
              <w:rPr>
                <w:rFonts w:ascii="Lato" w:eastAsia="Times New Roman" w:hAnsi="Lato" w:cs="Lato"/>
                <w:b/>
                <w:bCs/>
                <w:kern w:val="24"/>
                <w:sz w:val="24"/>
                <w:szCs w:val="36"/>
                <w:lang w:eastAsia="fr-FR"/>
              </w:rPr>
            </w:pPr>
            <w:r w:rsidRPr="004F50B5">
              <w:rPr>
                <w:rFonts w:ascii="Lato" w:eastAsia="Times New Roman" w:hAnsi="Lato" w:cs="Lato"/>
                <w:b/>
                <w:bCs/>
                <w:kern w:val="24"/>
                <w:sz w:val="24"/>
                <w:szCs w:val="36"/>
                <w:lang w:eastAsia="fr-FR"/>
              </w:rPr>
              <w:t>Registration</w:t>
            </w:r>
          </w:p>
        </w:tc>
      </w:tr>
      <w:tr w:rsidR="00867A06" w:rsidRPr="004F50B5" w:rsidTr="00867A06">
        <w:trPr>
          <w:trHeight w:val="153"/>
        </w:trPr>
        <w:tc>
          <w:tcPr>
            <w:tcW w:w="1742" w:type="dxa"/>
          </w:tcPr>
          <w:p w:rsidR="00867A06" w:rsidRPr="004F50B5" w:rsidRDefault="00867A06" w:rsidP="00867A06">
            <w:pPr>
              <w:spacing w:before="60" w:after="60"/>
              <w:rPr>
                <w:rFonts w:ascii="Lato" w:eastAsia="Times New Roman" w:hAnsi="Lato" w:cs="Lato"/>
                <w:sz w:val="24"/>
                <w:szCs w:val="36"/>
                <w:lang w:eastAsia="fr-FR"/>
              </w:rPr>
            </w:pPr>
            <w:r w:rsidRPr="004F50B5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09:00 – 09:10</w:t>
            </w:r>
          </w:p>
        </w:tc>
        <w:tc>
          <w:tcPr>
            <w:tcW w:w="7960" w:type="dxa"/>
          </w:tcPr>
          <w:p w:rsidR="00867A06" w:rsidRPr="004F50B5" w:rsidRDefault="00867A06" w:rsidP="00867A06">
            <w:pPr>
              <w:spacing w:before="60" w:after="60"/>
              <w:rPr>
                <w:rFonts w:ascii="Lato" w:eastAsia="Times New Roman" w:hAnsi="Lato" w:cs="Lato"/>
                <w:b/>
                <w:bCs/>
                <w:kern w:val="24"/>
                <w:sz w:val="24"/>
                <w:szCs w:val="36"/>
                <w:lang w:eastAsia="fr-FR"/>
              </w:rPr>
            </w:pPr>
            <w:r w:rsidRPr="004F50B5">
              <w:rPr>
                <w:rFonts w:ascii="Lato" w:eastAsia="Times New Roman" w:hAnsi="Lato" w:cs="Lato"/>
                <w:b/>
                <w:bCs/>
                <w:kern w:val="24"/>
                <w:sz w:val="24"/>
                <w:szCs w:val="36"/>
                <w:lang w:eastAsia="fr-FR"/>
              </w:rPr>
              <w:t>Welcome Address</w:t>
            </w:r>
          </w:p>
          <w:p w:rsidR="00867A06" w:rsidRPr="004F50B5" w:rsidRDefault="00867A06" w:rsidP="00623CAB">
            <w:pPr>
              <w:spacing w:before="60" w:after="60"/>
              <w:rPr>
                <w:rFonts w:ascii="Lato" w:eastAsia="Times New Roman" w:hAnsi="Lato" w:cs="Lato"/>
                <w:bCs/>
                <w:kern w:val="24"/>
                <w:sz w:val="24"/>
                <w:szCs w:val="36"/>
                <w:lang w:eastAsia="fr-FR"/>
              </w:rPr>
            </w:pPr>
            <w:r w:rsidRPr="004F50B5">
              <w:rPr>
                <w:rFonts w:ascii="Lato" w:eastAsia="Times New Roman" w:hAnsi="Lato" w:cs="Lato"/>
                <w:bCs/>
                <w:i/>
                <w:iCs/>
                <w:kern w:val="24"/>
                <w:lang w:eastAsia="fr-FR"/>
              </w:rPr>
              <w:t xml:space="preserve">Prof. Fairouz Farah Sarkis – </w:t>
            </w:r>
            <w:r w:rsidR="00623CAB" w:rsidRPr="004F50B5">
              <w:rPr>
                <w:rFonts w:ascii="Lato" w:eastAsia="Times New Roman" w:hAnsi="Lato" w:cs="Lato"/>
                <w:bCs/>
                <w:i/>
                <w:iCs/>
                <w:kern w:val="24"/>
                <w:lang w:eastAsia="fr-FR"/>
              </w:rPr>
              <w:t xml:space="preserve"> AOU </w:t>
            </w:r>
            <w:r w:rsidRPr="004F50B5">
              <w:rPr>
                <w:rFonts w:ascii="Lato" w:eastAsia="Times New Roman" w:hAnsi="Lato" w:cs="Lato"/>
                <w:bCs/>
                <w:i/>
                <w:iCs/>
                <w:kern w:val="24"/>
                <w:lang w:eastAsia="fr-FR"/>
              </w:rPr>
              <w:t xml:space="preserve">Director </w:t>
            </w:r>
          </w:p>
        </w:tc>
      </w:tr>
      <w:tr w:rsidR="00867A06" w:rsidRPr="004F50B5" w:rsidTr="00867A06">
        <w:trPr>
          <w:trHeight w:val="110"/>
        </w:trPr>
        <w:tc>
          <w:tcPr>
            <w:tcW w:w="1742" w:type="dxa"/>
          </w:tcPr>
          <w:p w:rsidR="00867A06" w:rsidRPr="004F50B5" w:rsidRDefault="00867A06" w:rsidP="00867A06">
            <w:pPr>
              <w:spacing w:before="60" w:after="60"/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</w:pPr>
            <w:r w:rsidRPr="004F50B5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09:10 – 09:30</w:t>
            </w:r>
          </w:p>
        </w:tc>
        <w:tc>
          <w:tcPr>
            <w:tcW w:w="7960" w:type="dxa"/>
          </w:tcPr>
          <w:p w:rsidR="00867A06" w:rsidRPr="00405611" w:rsidRDefault="00867A06" w:rsidP="00867A06">
            <w:pPr>
              <w:spacing w:before="60" w:after="60"/>
              <w:rPr>
                <w:rFonts w:ascii="Lato" w:eastAsia="Times New Roman" w:hAnsi="Lato" w:cs="Lato"/>
                <w:b/>
                <w:bCs/>
                <w:kern w:val="24"/>
                <w:sz w:val="24"/>
                <w:szCs w:val="36"/>
                <w:lang w:eastAsia="fr-FR"/>
              </w:rPr>
            </w:pPr>
            <w:r w:rsidRPr="004F50B5">
              <w:rPr>
                <w:rFonts w:ascii="Lato" w:eastAsia="Times New Roman" w:hAnsi="Lato" w:cs="Lato"/>
                <w:b/>
                <w:bCs/>
                <w:kern w:val="24"/>
                <w:sz w:val="24"/>
                <w:szCs w:val="36"/>
                <w:lang w:eastAsia="fr-FR"/>
              </w:rPr>
              <w:t>H.E</w:t>
            </w:r>
            <w:r w:rsidR="0077455D">
              <w:rPr>
                <w:rFonts w:ascii="Lato" w:eastAsia="Times New Roman" w:hAnsi="Lato" w:cs="Lato"/>
                <w:b/>
                <w:bCs/>
                <w:kern w:val="24"/>
                <w:sz w:val="24"/>
                <w:szCs w:val="36"/>
                <w:lang w:eastAsia="fr-FR"/>
              </w:rPr>
              <w:t>.</w:t>
            </w:r>
            <w:r w:rsidRPr="004F50B5">
              <w:rPr>
                <w:rFonts w:ascii="Lato" w:eastAsia="Times New Roman" w:hAnsi="Lato" w:cs="Lato"/>
                <w:b/>
                <w:bCs/>
                <w:kern w:val="24"/>
                <w:sz w:val="24"/>
                <w:szCs w:val="36"/>
                <w:lang w:eastAsia="fr-FR"/>
              </w:rPr>
              <w:t xml:space="preserve">  Minister of State for Administrative Reform Nabil DE FREIGE</w:t>
            </w:r>
          </w:p>
        </w:tc>
      </w:tr>
      <w:tr w:rsidR="00867A06" w:rsidRPr="004F50B5" w:rsidTr="00867A06">
        <w:trPr>
          <w:trHeight w:val="458"/>
        </w:trPr>
        <w:tc>
          <w:tcPr>
            <w:tcW w:w="1742" w:type="dxa"/>
          </w:tcPr>
          <w:p w:rsidR="00867A06" w:rsidRPr="004F50B5" w:rsidRDefault="00867A06" w:rsidP="00867A06">
            <w:pPr>
              <w:spacing w:before="60" w:after="60"/>
              <w:rPr>
                <w:rFonts w:ascii="Lato" w:eastAsia="Times New Roman" w:hAnsi="Lato" w:cs="Lato"/>
                <w:sz w:val="24"/>
                <w:szCs w:val="36"/>
                <w:lang w:eastAsia="fr-FR"/>
              </w:rPr>
            </w:pPr>
            <w:r w:rsidRPr="004F50B5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09:30 – 10:00</w:t>
            </w:r>
          </w:p>
        </w:tc>
        <w:tc>
          <w:tcPr>
            <w:tcW w:w="7960" w:type="dxa"/>
          </w:tcPr>
          <w:p w:rsidR="00867A06" w:rsidRPr="004837A2" w:rsidRDefault="004837A2" w:rsidP="00867A06">
            <w:pPr>
              <w:spacing w:before="60" w:after="60"/>
              <w:rPr>
                <w:rFonts w:ascii="Calibri" w:eastAsia="Times New Roman" w:hAnsi="Calibri" w:cs="Arial"/>
                <w:b/>
                <w:bCs/>
                <w:i/>
                <w:kern w:val="24"/>
                <w:sz w:val="24"/>
                <w:szCs w:val="36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kern w:val="24"/>
                <w:sz w:val="24"/>
                <w:szCs w:val="36"/>
                <w:lang w:eastAsia="fr-FR"/>
              </w:rPr>
              <w:t>European expert</w:t>
            </w:r>
          </w:p>
          <w:p w:rsidR="004837A2" w:rsidRPr="004F50B5" w:rsidRDefault="004837A2" w:rsidP="00867A06">
            <w:pPr>
              <w:spacing w:before="60" w:after="60"/>
              <w:rPr>
                <w:rFonts w:ascii="Lato" w:eastAsia="Times New Roman" w:hAnsi="Lato" w:cs="Lato"/>
                <w:b/>
                <w:bCs/>
                <w:i/>
                <w:kern w:val="24"/>
                <w:sz w:val="24"/>
                <w:szCs w:val="36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kern w:val="24"/>
                <w:sz w:val="24"/>
                <w:szCs w:val="36"/>
                <w:lang w:eastAsia="fr-FR"/>
              </w:rPr>
              <w:t>EU ICT Regulatory Framework</w:t>
            </w:r>
          </w:p>
        </w:tc>
      </w:tr>
      <w:tr w:rsidR="00867A06" w:rsidRPr="004F50B5" w:rsidTr="00867A06">
        <w:trPr>
          <w:trHeight w:val="153"/>
        </w:trPr>
        <w:tc>
          <w:tcPr>
            <w:tcW w:w="1742" w:type="dxa"/>
            <w:tcBorders>
              <w:bottom w:val="single" w:sz="4" w:space="0" w:color="auto"/>
            </w:tcBorders>
          </w:tcPr>
          <w:p w:rsidR="00867A06" w:rsidRPr="004F50B5" w:rsidRDefault="00867A06" w:rsidP="00867A06">
            <w:pPr>
              <w:spacing w:before="60" w:after="60"/>
              <w:rPr>
                <w:rFonts w:ascii="Lato" w:eastAsia="Times New Roman" w:hAnsi="Lato" w:cs="Lato"/>
                <w:sz w:val="24"/>
                <w:szCs w:val="36"/>
                <w:lang w:eastAsia="fr-FR"/>
              </w:rPr>
            </w:pPr>
            <w:r w:rsidRPr="004F50B5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10:00 – 10:30</w:t>
            </w:r>
          </w:p>
        </w:tc>
        <w:tc>
          <w:tcPr>
            <w:tcW w:w="7960" w:type="dxa"/>
            <w:tcBorders>
              <w:bottom w:val="single" w:sz="4" w:space="0" w:color="auto"/>
            </w:tcBorders>
          </w:tcPr>
          <w:p w:rsidR="00867A06" w:rsidRPr="004F50B5" w:rsidRDefault="00867A06" w:rsidP="00867A06">
            <w:pPr>
              <w:spacing w:before="60" w:after="60"/>
              <w:rPr>
                <w:rFonts w:ascii="Lato" w:eastAsia="Times New Roman" w:hAnsi="Lato" w:cs="Lato"/>
                <w:b/>
                <w:bCs/>
                <w:kern w:val="24"/>
                <w:sz w:val="24"/>
                <w:szCs w:val="36"/>
                <w:lang w:eastAsia="fr-FR"/>
              </w:rPr>
            </w:pPr>
            <w:r w:rsidRPr="004F50B5">
              <w:rPr>
                <w:rFonts w:ascii="Lato" w:eastAsia="Times New Roman" w:hAnsi="Lato" w:cs="Lato"/>
                <w:b/>
                <w:bCs/>
                <w:kern w:val="24"/>
                <w:sz w:val="24"/>
                <w:szCs w:val="36"/>
                <w:lang w:val="en-GB" w:eastAsia="fr-FR"/>
              </w:rPr>
              <w:t xml:space="preserve">Mapping of Regulatory Framework in Lebanon </w:t>
            </w:r>
          </w:p>
          <w:p w:rsidR="00867A06" w:rsidRPr="004F50B5" w:rsidRDefault="00867A06" w:rsidP="00867A06">
            <w:pPr>
              <w:spacing w:before="60" w:after="60"/>
              <w:rPr>
                <w:rFonts w:ascii="Lato" w:eastAsia="Times New Roman" w:hAnsi="Lato" w:cs="Lato"/>
                <w:b/>
                <w:bCs/>
                <w:i/>
                <w:kern w:val="24"/>
                <w:sz w:val="24"/>
                <w:szCs w:val="36"/>
                <w:lang w:eastAsia="fr-FR"/>
              </w:rPr>
            </w:pPr>
            <w:r w:rsidRPr="004F50B5">
              <w:rPr>
                <w:rFonts w:ascii="Lato" w:eastAsia="Times New Roman" w:hAnsi="Lato" w:cs="Lato"/>
                <w:bCs/>
                <w:i/>
                <w:iCs/>
                <w:kern w:val="24"/>
                <w:szCs w:val="36"/>
                <w:lang w:eastAsia="fr-FR"/>
              </w:rPr>
              <w:t xml:space="preserve">Prof. Sarkis/Dr. </w:t>
            </w:r>
            <w:proofErr w:type="spellStart"/>
            <w:r w:rsidRPr="004F50B5">
              <w:rPr>
                <w:rFonts w:ascii="Lato" w:eastAsia="Times New Roman" w:hAnsi="Lato" w:cs="Lato"/>
                <w:bCs/>
                <w:i/>
                <w:iCs/>
                <w:kern w:val="24"/>
                <w:szCs w:val="36"/>
                <w:lang w:eastAsia="fr-FR"/>
              </w:rPr>
              <w:t>Sbeyti</w:t>
            </w:r>
            <w:proofErr w:type="spellEnd"/>
          </w:p>
        </w:tc>
      </w:tr>
      <w:tr w:rsidR="00867A06" w:rsidRPr="004F50B5" w:rsidTr="00867A06">
        <w:trPr>
          <w:trHeight w:val="84"/>
        </w:trPr>
        <w:tc>
          <w:tcPr>
            <w:tcW w:w="1742" w:type="dxa"/>
            <w:shd w:val="clear" w:color="auto" w:fill="D9D9D9"/>
          </w:tcPr>
          <w:p w:rsidR="00867A06" w:rsidRPr="004F50B5" w:rsidRDefault="00867A06" w:rsidP="00867A06">
            <w:pPr>
              <w:spacing w:before="60" w:after="60"/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</w:pPr>
            <w:r w:rsidRPr="004F50B5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10:30– 11:00</w:t>
            </w:r>
          </w:p>
        </w:tc>
        <w:tc>
          <w:tcPr>
            <w:tcW w:w="7960" w:type="dxa"/>
            <w:shd w:val="clear" w:color="auto" w:fill="D9D9D9"/>
          </w:tcPr>
          <w:p w:rsidR="00867A06" w:rsidRPr="004F50B5" w:rsidRDefault="00867A06" w:rsidP="00867A06">
            <w:pPr>
              <w:spacing w:before="60" w:after="60"/>
              <w:rPr>
                <w:rFonts w:ascii="Lato" w:eastAsia="Times New Roman" w:hAnsi="Lato" w:cs="Lato"/>
                <w:b/>
                <w:bCs/>
                <w:kern w:val="24"/>
                <w:sz w:val="24"/>
                <w:szCs w:val="36"/>
                <w:lang w:val="en-GB" w:eastAsia="fr-FR"/>
              </w:rPr>
            </w:pPr>
            <w:r w:rsidRPr="004F50B5">
              <w:rPr>
                <w:rFonts w:ascii="Lato" w:eastAsia="Times New Roman" w:hAnsi="Lato" w:cs="Lato"/>
                <w:b/>
                <w:bCs/>
                <w:kern w:val="24"/>
                <w:sz w:val="24"/>
                <w:szCs w:val="36"/>
                <w:lang w:eastAsia="fr-FR"/>
              </w:rPr>
              <w:t>Networking Coffee Break</w:t>
            </w:r>
          </w:p>
        </w:tc>
      </w:tr>
      <w:tr w:rsidR="00867A06" w:rsidRPr="004F50B5" w:rsidTr="00F2391C">
        <w:trPr>
          <w:trHeight w:val="1700"/>
        </w:trPr>
        <w:tc>
          <w:tcPr>
            <w:tcW w:w="1742" w:type="dxa"/>
          </w:tcPr>
          <w:p w:rsidR="00867A06" w:rsidRPr="004F50B5" w:rsidRDefault="00867A06" w:rsidP="001C344D">
            <w:pPr>
              <w:spacing w:before="60" w:after="60"/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</w:pPr>
            <w:r w:rsidRPr="004F50B5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11:</w:t>
            </w:r>
            <w:r w:rsidR="001C344D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0</w:t>
            </w:r>
            <w:r w:rsidRPr="004F50B5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0-12:</w:t>
            </w:r>
            <w:r w:rsidR="001C344D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0</w:t>
            </w:r>
            <w:r w:rsidRPr="004F50B5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0</w:t>
            </w:r>
          </w:p>
        </w:tc>
        <w:tc>
          <w:tcPr>
            <w:tcW w:w="7960" w:type="dxa"/>
          </w:tcPr>
          <w:p w:rsidR="00867A06" w:rsidRDefault="00867A06" w:rsidP="00867A06">
            <w:pPr>
              <w:pStyle w:val="ListParagraph"/>
              <w:ind w:left="0"/>
              <w:rPr>
                <w:rFonts w:ascii="Lato" w:hAnsi="Lato" w:cs="Lato"/>
                <w:b/>
                <w:bCs/>
              </w:rPr>
            </w:pPr>
            <w:r w:rsidRPr="004F50B5">
              <w:rPr>
                <w:rFonts w:ascii="Lato" w:hAnsi="Lato" w:cs="Lato"/>
                <w:b/>
                <w:bCs/>
              </w:rPr>
              <w:t xml:space="preserve">ICT enablers and promoters in Lebanon </w:t>
            </w:r>
          </w:p>
          <w:p w:rsidR="001C344D" w:rsidRPr="007001FB" w:rsidRDefault="001C344D" w:rsidP="00867A06">
            <w:pPr>
              <w:pStyle w:val="ListParagraph"/>
              <w:ind w:left="0"/>
              <w:rPr>
                <w:rFonts w:ascii="Lato" w:hAnsi="Lato" w:cs="Lato"/>
                <w:bCs/>
              </w:rPr>
            </w:pPr>
            <w:r>
              <w:rPr>
                <w:rFonts w:ascii="Lato" w:hAnsi="Lato" w:cs="Lato"/>
                <w:b/>
                <w:bCs/>
              </w:rPr>
              <w:t xml:space="preserve">Chair: </w:t>
            </w:r>
            <w:r w:rsidRPr="007001FB">
              <w:rPr>
                <w:rFonts w:ascii="Lato" w:hAnsi="Lato" w:cs="Lato"/>
                <w:bCs/>
              </w:rPr>
              <w:t>Dr. Ahmad Al Jamal</w:t>
            </w:r>
          </w:p>
          <w:p w:rsidR="00867A06" w:rsidRPr="00AE7909" w:rsidRDefault="00867A06" w:rsidP="00867A06">
            <w:pPr>
              <w:pStyle w:val="ListParagraph"/>
              <w:numPr>
                <w:ilvl w:val="0"/>
                <w:numId w:val="2"/>
              </w:numPr>
              <w:rPr>
                <w:rFonts w:ascii="Lato" w:hAnsi="Lato" w:cs="Lato"/>
              </w:rPr>
            </w:pPr>
            <w:r w:rsidRPr="00AE7909">
              <w:rPr>
                <w:rFonts w:ascii="Lato" w:hAnsi="Lato" w:cs="Lato"/>
              </w:rPr>
              <w:t xml:space="preserve">Prime Minister office/ </w:t>
            </w:r>
            <w:r>
              <w:rPr>
                <w:rFonts w:ascii="Lato" w:hAnsi="Lato" w:cs="Lato"/>
              </w:rPr>
              <w:t xml:space="preserve">Mrs. </w:t>
            </w:r>
            <w:r w:rsidR="00623CAB">
              <w:rPr>
                <w:rFonts w:ascii="Lato" w:hAnsi="Lato" w:cs="Lato"/>
              </w:rPr>
              <w:t>S.</w:t>
            </w:r>
            <w:r w:rsidRPr="00AE7909">
              <w:rPr>
                <w:rFonts w:ascii="Lato" w:hAnsi="Lato" w:cs="Lato"/>
              </w:rPr>
              <w:t xml:space="preserve"> Yamout</w:t>
            </w:r>
          </w:p>
          <w:p w:rsidR="00867A06" w:rsidRDefault="00867A06" w:rsidP="00867A06">
            <w:pPr>
              <w:pStyle w:val="ListParagraph"/>
              <w:numPr>
                <w:ilvl w:val="0"/>
                <w:numId w:val="2"/>
              </w:numPr>
              <w:rPr>
                <w:rFonts w:ascii="Lato" w:hAnsi="Lato" w:cs="Lato"/>
              </w:rPr>
            </w:pPr>
            <w:r w:rsidRPr="00AE7909">
              <w:rPr>
                <w:rFonts w:ascii="Lato" w:hAnsi="Lato" w:cs="Lato"/>
              </w:rPr>
              <w:t>OMSAR (</w:t>
            </w:r>
            <w:hyperlink r:id="rId6" w:history="1">
              <w:r w:rsidRPr="00AE7909">
                <w:rPr>
                  <w:rFonts w:ascii="Lato" w:hAnsi="Lato" w:cs="Lato"/>
                </w:rPr>
                <w:t>Office of the Minister of State for Administrative Reform</w:t>
              </w:r>
            </w:hyperlink>
            <w:r w:rsidRPr="00AE7909">
              <w:rPr>
                <w:rFonts w:ascii="Lato" w:hAnsi="Lato" w:cs="Lato"/>
              </w:rPr>
              <w:t xml:space="preserve">)/ Dr. </w:t>
            </w:r>
            <w:r>
              <w:rPr>
                <w:rFonts w:ascii="Lato" w:hAnsi="Lato" w:cs="Lato"/>
              </w:rPr>
              <w:t>A. Ataya</w:t>
            </w:r>
          </w:p>
          <w:p w:rsidR="00867A06" w:rsidRPr="00AE7909" w:rsidRDefault="00867A06" w:rsidP="00867A06">
            <w:pPr>
              <w:pStyle w:val="ListParagraph"/>
              <w:numPr>
                <w:ilvl w:val="0"/>
                <w:numId w:val="2"/>
              </w:numPr>
              <w:rPr>
                <w:rFonts w:ascii="Lato" w:hAnsi="Lato" w:cs="Lato"/>
              </w:rPr>
            </w:pPr>
            <w:r w:rsidRPr="002F1039">
              <w:rPr>
                <w:rFonts w:ascii="Lato" w:hAnsi="Lato" w:cs="Lato"/>
              </w:rPr>
              <w:t xml:space="preserve">The Telecommunications Regulatory Authority </w:t>
            </w:r>
            <w:r>
              <w:rPr>
                <w:rFonts w:ascii="Lato" w:hAnsi="Lato" w:cs="Lato"/>
              </w:rPr>
              <w:t>(</w:t>
            </w:r>
            <w:r w:rsidRPr="00AE7909">
              <w:rPr>
                <w:rFonts w:ascii="Lato" w:hAnsi="Lato" w:cs="Lato"/>
              </w:rPr>
              <w:t>TRA</w:t>
            </w:r>
            <w:r>
              <w:rPr>
                <w:rFonts w:ascii="Lato" w:hAnsi="Lato" w:cs="Lato"/>
              </w:rPr>
              <w:t>)</w:t>
            </w:r>
            <w:r w:rsidRPr="00AE7909">
              <w:rPr>
                <w:rFonts w:ascii="Lato" w:hAnsi="Lato" w:cs="Lato"/>
              </w:rPr>
              <w:t xml:space="preserve">/ Dr. </w:t>
            </w:r>
            <w:r>
              <w:rPr>
                <w:rFonts w:ascii="Lato" w:hAnsi="Lato" w:cs="Lato"/>
              </w:rPr>
              <w:t xml:space="preserve">I. </w:t>
            </w:r>
            <w:r w:rsidRPr="00AE7909">
              <w:rPr>
                <w:rFonts w:ascii="Lato" w:hAnsi="Lato" w:cs="Lato"/>
              </w:rPr>
              <w:t>Hoballah/Mrs.</w:t>
            </w:r>
            <w:r>
              <w:rPr>
                <w:rFonts w:ascii="Lato" w:hAnsi="Lato" w:cs="Lato"/>
              </w:rPr>
              <w:t xml:space="preserve"> C. </w:t>
            </w:r>
            <w:r w:rsidRPr="00AE7909">
              <w:rPr>
                <w:rFonts w:ascii="Lato" w:hAnsi="Lato" w:cs="Lato"/>
              </w:rPr>
              <w:t>Hage</w:t>
            </w:r>
          </w:p>
          <w:p w:rsidR="00867A06" w:rsidRPr="00E71D42" w:rsidRDefault="00867A06" w:rsidP="00867A06">
            <w:pPr>
              <w:pStyle w:val="ListParagraph"/>
              <w:numPr>
                <w:ilvl w:val="0"/>
                <w:numId w:val="2"/>
              </w:numPr>
              <w:rPr>
                <w:rFonts w:ascii="Lato" w:hAnsi="Lato" w:cs="Lato"/>
              </w:rPr>
            </w:pPr>
            <w:r w:rsidRPr="00405611">
              <w:rPr>
                <w:rFonts w:ascii="Lato" w:hAnsi="Lato" w:cs="Lato"/>
              </w:rPr>
              <w:t>Touch (Telecommunications mobile operator in Lebanon)</w:t>
            </w:r>
            <w:r>
              <w:rPr>
                <w:rFonts w:ascii="Lato" w:hAnsi="Lato" w:cs="Lato"/>
              </w:rPr>
              <w:t>/</w:t>
            </w:r>
            <w:r w:rsidR="007E2601">
              <w:rPr>
                <w:rFonts w:ascii="Lato" w:hAnsi="Lato" w:cs="Lato"/>
              </w:rPr>
              <w:t>Mr. Z.</w:t>
            </w:r>
            <w:r w:rsidRPr="00E71D42">
              <w:rPr>
                <w:rFonts w:ascii="Lato" w:hAnsi="Lato" w:cs="Lato"/>
              </w:rPr>
              <w:t xml:space="preserve"> </w:t>
            </w:r>
            <w:proofErr w:type="spellStart"/>
            <w:r w:rsidRPr="00E71D42">
              <w:rPr>
                <w:rFonts w:ascii="Lato" w:hAnsi="Lato" w:cs="Lato"/>
              </w:rPr>
              <w:t>Zorkot</w:t>
            </w:r>
            <w:proofErr w:type="spellEnd"/>
            <w:r w:rsidR="007E2601">
              <w:rPr>
                <w:rFonts w:ascii="Lato" w:hAnsi="Lato" w:cs="Lato"/>
              </w:rPr>
              <w:t>,</w:t>
            </w:r>
            <w:r w:rsidRPr="00E71D42">
              <w:rPr>
                <w:rFonts w:ascii="Lato" w:hAnsi="Lato" w:cs="Lato"/>
              </w:rPr>
              <w:t xml:space="preserve"> Quality and Performance Manager Touch </w:t>
            </w:r>
          </w:p>
          <w:p w:rsidR="00867A06" w:rsidRPr="004F50B5" w:rsidRDefault="00867A06" w:rsidP="00867A06">
            <w:pPr>
              <w:pStyle w:val="ListParagraph"/>
              <w:ind w:left="1050"/>
              <w:rPr>
                <w:rFonts w:ascii="Lato" w:hAnsi="Lato" w:cs="Lato"/>
              </w:rPr>
            </w:pPr>
          </w:p>
        </w:tc>
      </w:tr>
      <w:tr w:rsidR="00867A06" w:rsidRPr="004F50B5" w:rsidTr="00234E23">
        <w:trPr>
          <w:trHeight w:val="86"/>
        </w:trPr>
        <w:tc>
          <w:tcPr>
            <w:tcW w:w="1742" w:type="dxa"/>
            <w:shd w:val="clear" w:color="auto" w:fill="FFFFFF" w:themeFill="background1"/>
          </w:tcPr>
          <w:p w:rsidR="00867A06" w:rsidRPr="00623CAB" w:rsidRDefault="00867A06" w:rsidP="00234E23">
            <w:pPr>
              <w:spacing w:before="60" w:after="60"/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</w:pPr>
            <w:r w:rsidRPr="00623CAB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12:</w:t>
            </w:r>
            <w:r w:rsidR="001C344D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00 – 1</w:t>
            </w:r>
            <w:r w:rsidR="00234E23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2</w:t>
            </w:r>
            <w:bookmarkStart w:id="0" w:name="_GoBack"/>
            <w:bookmarkEnd w:id="0"/>
            <w:r w:rsidR="00234E23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:3</w:t>
            </w:r>
            <w:r w:rsidRPr="00623CAB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0</w:t>
            </w:r>
          </w:p>
        </w:tc>
        <w:tc>
          <w:tcPr>
            <w:tcW w:w="7960" w:type="dxa"/>
            <w:shd w:val="clear" w:color="auto" w:fill="FFFFFF" w:themeFill="background1"/>
          </w:tcPr>
          <w:p w:rsidR="001C344D" w:rsidRPr="004F50B5" w:rsidRDefault="001C344D" w:rsidP="001C344D">
            <w:pPr>
              <w:pStyle w:val="ListParagraph"/>
              <w:ind w:left="0"/>
              <w:rPr>
                <w:rFonts w:ascii="Lato" w:hAnsi="Lato" w:cs="Lato"/>
                <w:b/>
                <w:bCs/>
              </w:rPr>
            </w:pPr>
            <w:r w:rsidRPr="004F50B5">
              <w:rPr>
                <w:rFonts w:ascii="Lato" w:hAnsi="Lato" w:cs="Lato"/>
                <w:b/>
                <w:bCs/>
              </w:rPr>
              <w:t>Case studies</w:t>
            </w:r>
          </w:p>
          <w:p w:rsidR="001C344D" w:rsidRPr="004F50B5" w:rsidRDefault="001C344D" w:rsidP="001C344D">
            <w:pPr>
              <w:pStyle w:val="ListParagraph"/>
              <w:numPr>
                <w:ilvl w:val="0"/>
                <w:numId w:val="4"/>
              </w:numPr>
              <w:rPr>
                <w:rFonts w:ascii="Lato" w:hAnsi="Lato" w:cs="Lato"/>
              </w:rPr>
            </w:pPr>
            <w:r w:rsidRPr="004F50B5">
              <w:rPr>
                <w:rFonts w:ascii="Lato" w:hAnsi="Lato" w:cs="Lato"/>
              </w:rPr>
              <w:t xml:space="preserve">Ministry of Finance (E-Tax payment) </w:t>
            </w:r>
          </w:p>
          <w:p w:rsidR="00867A06" w:rsidRDefault="001C344D" w:rsidP="001C344D">
            <w:pPr>
              <w:pStyle w:val="ListParagraph"/>
              <w:numPr>
                <w:ilvl w:val="0"/>
                <w:numId w:val="4"/>
              </w:numPr>
              <w:tabs>
                <w:tab w:val="left" w:pos="2265"/>
              </w:tabs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</w:pPr>
            <w:r w:rsidRPr="004F50B5">
              <w:rPr>
                <w:rFonts w:ascii="Lato" w:hAnsi="Lato" w:cs="Lato"/>
              </w:rPr>
              <w:t>Ministry of Health (E-Health program)</w:t>
            </w:r>
            <w:r w:rsidR="00623CAB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ab/>
            </w:r>
          </w:p>
          <w:p w:rsidR="001C344D" w:rsidRPr="00623CAB" w:rsidRDefault="001C344D" w:rsidP="00623CAB">
            <w:pPr>
              <w:pStyle w:val="ListParagraph"/>
              <w:tabs>
                <w:tab w:val="left" w:pos="2265"/>
              </w:tabs>
              <w:ind w:left="0"/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</w:pPr>
          </w:p>
        </w:tc>
      </w:tr>
      <w:tr w:rsidR="0077455D" w:rsidRPr="00405611" w:rsidTr="00234E23">
        <w:trPr>
          <w:trHeight w:val="181"/>
        </w:trPr>
        <w:tc>
          <w:tcPr>
            <w:tcW w:w="17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455D" w:rsidRPr="000F7B59" w:rsidRDefault="0077455D" w:rsidP="00234E23">
            <w:pPr>
              <w:spacing w:before="60" w:after="60"/>
              <w:jc w:val="both"/>
              <w:rPr>
                <w:rFonts w:ascii="Lato" w:hAnsi="Lato" w:cs="Lato"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1</w:t>
            </w:r>
            <w:r w:rsidR="00234E23">
              <w:rPr>
                <w:rFonts w:ascii="Lato" w:hAnsi="Lato" w:cs="Lato"/>
                <w:b/>
                <w:bCs/>
                <w:sz w:val="24"/>
                <w:szCs w:val="24"/>
              </w:rPr>
              <w:t>2</w:t>
            </w:r>
            <w:r w:rsidRPr="000F7B59">
              <w:rPr>
                <w:rFonts w:ascii="Lato" w:hAnsi="Lato" w:cs="Lato"/>
                <w:b/>
                <w:bCs/>
                <w:sz w:val="24"/>
                <w:szCs w:val="24"/>
              </w:rPr>
              <w:t>:</w:t>
            </w:r>
            <w:r w:rsidR="00234E23">
              <w:rPr>
                <w:rFonts w:ascii="Lato" w:hAnsi="Lato" w:cs="Lato"/>
                <w:b/>
                <w:bCs/>
                <w:sz w:val="24"/>
                <w:szCs w:val="24"/>
              </w:rPr>
              <w:t>3</w:t>
            </w:r>
            <w:r w:rsidR="001C344D">
              <w:rPr>
                <w:rFonts w:ascii="Lato" w:hAnsi="Lato" w:cs="Lato"/>
                <w:b/>
                <w:bCs/>
                <w:sz w:val="24"/>
                <w:szCs w:val="24"/>
              </w:rPr>
              <w:t>0 – 13</w:t>
            </w:r>
            <w:r w:rsidRPr="000F7B59">
              <w:rPr>
                <w:rFonts w:ascii="Lato" w:hAnsi="Lato" w:cs="Lato"/>
                <w:b/>
                <w:bCs/>
                <w:sz w:val="24"/>
                <w:szCs w:val="24"/>
              </w:rPr>
              <w:t>:</w:t>
            </w:r>
            <w:r w:rsidR="001C344D">
              <w:rPr>
                <w:rFonts w:ascii="Lato" w:hAnsi="Lato" w:cs="Lato"/>
                <w:b/>
                <w:bCs/>
                <w:sz w:val="24"/>
                <w:szCs w:val="24"/>
              </w:rPr>
              <w:t>3</w:t>
            </w:r>
            <w:r>
              <w:rPr>
                <w:rFonts w:ascii="Lato" w:hAnsi="Lato" w:cs="Lato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455D" w:rsidRPr="00405611" w:rsidRDefault="001C344D" w:rsidP="001C344D">
            <w:pPr>
              <w:pStyle w:val="ListParagraph"/>
              <w:ind w:left="0"/>
              <w:rPr>
                <w:rFonts w:ascii="Lato" w:hAnsi="Lato" w:cs="Lato"/>
              </w:rPr>
            </w:pPr>
            <w:r w:rsidRPr="004F50B5">
              <w:rPr>
                <w:rFonts w:ascii="Lato" w:eastAsia="Times New Roman" w:hAnsi="Lato" w:cs="Lato"/>
                <w:b/>
                <w:bCs/>
                <w:kern w:val="24"/>
                <w:sz w:val="24"/>
                <w:szCs w:val="36"/>
                <w:lang w:eastAsia="fr-FR"/>
              </w:rPr>
              <w:t>Networking</w:t>
            </w:r>
            <w:r>
              <w:rPr>
                <w:rFonts w:ascii="Lato" w:eastAsia="Times New Roman" w:hAnsi="Lato" w:cs="Lato"/>
                <w:b/>
                <w:bCs/>
                <w:kern w:val="24"/>
                <w:sz w:val="24"/>
                <w:szCs w:val="36"/>
                <w:lang w:eastAsia="fr-FR"/>
              </w:rPr>
              <w:t xml:space="preserve"> Lunch break</w:t>
            </w:r>
          </w:p>
        </w:tc>
      </w:tr>
      <w:tr w:rsidR="00867A06" w:rsidRPr="004F50B5" w:rsidTr="00867A06">
        <w:trPr>
          <w:trHeight w:val="218"/>
        </w:trPr>
        <w:tc>
          <w:tcPr>
            <w:tcW w:w="1742" w:type="dxa"/>
          </w:tcPr>
          <w:p w:rsidR="00867A06" w:rsidRPr="004F50B5" w:rsidRDefault="00867A06" w:rsidP="001C344D">
            <w:pPr>
              <w:spacing w:before="60" w:after="60"/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</w:pPr>
            <w:r w:rsidRPr="004F50B5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1</w:t>
            </w:r>
            <w:r w:rsidR="001C344D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3</w:t>
            </w:r>
            <w:r w:rsidRPr="004F50B5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:</w:t>
            </w:r>
            <w:r w:rsidR="001C344D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3</w:t>
            </w:r>
            <w:r w:rsidRPr="004F50B5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0</w:t>
            </w:r>
            <w:r w:rsidR="00A53372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 xml:space="preserve"> </w:t>
            </w:r>
            <w:r w:rsidRPr="004F50B5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-</w:t>
            </w:r>
            <w:r w:rsidR="00A53372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 xml:space="preserve"> </w:t>
            </w:r>
            <w:r w:rsidRPr="004F50B5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1</w:t>
            </w:r>
            <w:r w:rsidR="001C344D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4</w:t>
            </w:r>
            <w:r w:rsidRPr="004F50B5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:</w:t>
            </w:r>
            <w:r w:rsidR="001C344D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3</w:t>
            </w:r>
            <w:r w:rsidR="0077455D">
              <w:rPr>
                <w:rFonts w:ascii="Lato" w:eastAsia="Times New Roman" w:hAnsi="Lato" w:cs="Lato"/>
                <w:b/>
                <w:bCs/>
                <w:color w:val="000000" w:themeColor="dark1"/>
                <w:kern w:val="24"/>
                <w:sz w:val="24"/>
                <w:szCs w:val="36"/>
                <w:lang w:eastAsia="fr-FR"/>
              </w:rPr>
              <w:t>0</w:t>
            </w:r>
          </w:p>
        </w:tc>
        <w:tc>
          <w:tcPr>
            <w:tcW w:w="7960" w:type="dxa"/>
          </w:tcPr>
          <w:p w:rsidR="00867A06" w:rsidRPr="004F50B5" w:rsidRDefault="00867A06" w:rsidP="00867A06">
            <w:pPr>
              <w:spacing w:before="60" w:after="60"/>
              <w:jc w:val="both"/>
              <w:rPr>
                <w:rFonts w:ascii="Lato" w:hAnsi="Lato" w:cs="Lato"/>
              </w:rPr>
            </w:pPr>
            <w:r w:rsidRPr="004F50B5">
              <w:rPr>
                <w:rFonts w:ascii="Lato" w:hAnsi="Lato" w:cs="Lato"/>
                <w:b/>
                <w:bCs/>
              </w:rPr>
              <w:t xml:space="preserve">Round Table “Discussing ICT Mapped </w:t>
            </w:r>
            <w:r w:rsidR="0077455D" w:rsidRPr="004F50B5">
              <w:rPr>
                <w:rFonts w:ascii="Lato" w:hAnsi="Lato" w:cs="Lato"/>
                <w:b/>
                <w:bCs/>
              </w:rPr>
              <w:t>Regulatory</w:t>
            </w:r>
            <w:r w:rsidRPr="004F50B5">
              <w:rPr>
                <w:rFonts w:ascii="Lato" w:hAnsi="Lato" w:cs="Lato"/>
                <w:b/>
                <w:bCs/>
              </w:rPr>
              <w:t>”</w:t>
            </w:r>
            <w:r>
              <w:rPr>
                <w:rFonts w:ascii="Lato" w:hAnsi="Lato" w:cs="Lato"/>
                <w:b/>
                <w:bCs/>
              </w:rPr>
              <w:t xml:space="preserve"> </w:t>
            </w:r>
          </w:p>
          <w:p w:rsidR="00867A06" w:rsidRPr="004F50B5" w:rsidRDefault="00867A06" w:rsidP="00867A06">
            <w:pPr>
              <w:spacing w:before="60" w:after="60"/>
              <w:jc w:val="both"/>
              <w:rPr>
                <w:rFonts w:ascii="Lato" w:hAnsi="Lato" w:cs="Lato"/>
                <w:i/>
                <w:iCs/>
              </w:rPr>
            </w:pPr>
            <w:r w:rsidRPr="007001FB">
              <w:rPr>
                <w:rFonts w:ascii="Lato" w:hAnsi="Lato" w:cs="Lato"/>
                <w:b/>
                <w:i/>
                <w:iCs/>
              </w:rPr>
              <w:t>Moderator:</w:t>
            </w:r>
            <w:r w:rsidRPr="004F50B5">
              <w:rPr>
                <w:rFonts w:ascii="Lato" w:hAnsi="Lato" w:cs="Lato"/>
                <w:i/>
                <w:iCs/>
              </w:rPr>
              <w:t xml:space="preserve"> </w:t>
            </w:r>
            <w:r w:rsidR="00623CAB">
              <w:rPr>
                <w:rFonts w:ascii="Lato" w:hAnsi="Lato" w:cs="Lato"/>
                <w:i/>
                <w:iCs/>
              </w:rPr>
              <w:t>Mrs. S.</w:t>
            </w:r>
            <w:r w:rsidRPr="004F50B5">
              <w:rPr>
                <w:rFonts w:ascii="Lato" w:hAnsi="Lato" w:cs="Lato"/>
                <w:i/>
                <w:iCs/>
              </w:rPr>
              <w:t xml:space="preserve"> Yamout</w:t>
            </w:r>
          </w:p>
          <w:p w:rsidR="00867A06" w:rsidRDefault="00867A06" w:rsidP="00867A06">
            <w:pPr>
              <w:spacing w:before="60" w:after="60"/>
              <w:jc w:val="both"/>
              <w:rPr>
                <w:rFonts w:ascii="Lato" w:hAnsi="Lato" w:cs="Lato"/>
                <w:i/>
                <w:iCs/>
              </w:rPr>
            </w:pPr>
            <w:r>
              <w:rPr>
                <w:rFonts w:ascii="Lato" w:hAnsi="Lato" w:cs="Lato"/>
                <w:i/>
                <w:iCs/>
              </w:rPr>
              <w:t>OMSAR</w:t>
            </w:r>
            <w:r w:rsidRPr="004F50B5">
              <w:rPr>
                <w:rFonts w:ascii="Lato" w:hAnsi="Lato" w:cs="Lato"/>
                <w:i/>
                <w:iCs/>
              </w:rPr>
              <w:t xml:space="preserve">/ </w:t>
            </w:r>
            <w:r>
              <w:rPr>
                <w:rFonts w:ascii="Lato" w:hAnsi="Lato" w:cs="Lato"/>
                <w:i/>
                <w:iCs/>
              </w:rPr>
              <w:t xml:space="preserve">Mrs. </w:t>
            </w:r>
            <w:r w:rsidR="00623CAB">
              <w:rPr>
                <w:rFonts w:ascii="Lato" w:hAnsi="Lato" w:cs="Lato"/>
                <w:i/>
                <w:iCs/>
              </w:rPr>
              <w:t>T.</w:t>
            </w:r>
            <w:r>
              <w:rPr>
                <w:rFonts w:ascii="Lato" w:hAnsi="Lato" w:cs="Lato"/>
                <w:i/>
                <w:iCs/>
              </w:rPr>
              <w:t xml:space="preserve"> Zaroubi</w:t>
            </w:r>
            <w:r w:rsidRPr="004F50B5">
              <w:rPr>
                <w:rFonts w:ascii="Lato" w:hAnsi="Lato" w:cs="Lato"/>
                <w:i/>
                <w:iCs/>
              </w:rPr>
              <w:t>,</w:t>
            </w:r>
          </w:p>
          <w:p w:rsidR="00867A06" w:rsidRDefault="00867A06" w:rsidP="00867A06">
            <w:pPr>
              <w:spacing w:before="60" w:after="60"/>
              <w:jc w:val="both"/>
              <w:rPr>
                <w:rFonts w:ascii="Lato" w:hAnsi="Lato" w:cs="Lato"/>
                <w:i/>
                <w:iCs/>
              </w:rPr>
            </w:pPr>
            <w:r>
              <w:rPr>
                <w:rFonts w:ascii="Lato" w:hAnsi="Lato" w:cs="Lato"/>
                <w:i/>
                <w:iCs/>
              </w:rPr>
              <w:t>Ministry of finance</w:t>
            </w:r>
            <w:r w:rsidR="00623CAB">
              <w:rPr>
                <w:rFonts w:ascii="Lato" w:hAnsi="Lato" w:cs="Lato"/>
                <w:i/>
                <w:iCs/>
              </w:rPr>
              <w:t xml:space="preserve"> /Dr. L.</w:t>
            </w:r>
            <w:r>
              <w:rPr>
                <w:rFonts w:ascii="Lato" w:hAnsi="Lato" w:cs="Lato"/>
                <w:i/>
                <w:iCs/>
              </w:rPr>
              <w:t xml:space="preserve"> Kassem</w:t>
            </w:r>
          </w:p>
          <w:p w:rsidR="007E2601" w:rsidRDefault="00867A06" w:rsidP="007E2601">
            <w:pPr>
              <w:spacing w:before="60" w:after="60"/>
              <w:jc w:val="both"/>
              <w:rPr>
                <w:rFonts w:ascii="Lato" w:hAnsi="Lato" w:cs="Lato"/>
                <w:i/>
                <w:iCs/>
              </w:rPr>
            </w:pPr>
            <w:r>
              <w:rPr>
                <w:rFonts w:ascii="Lato" w:hAnsi="Lato" w:cs="Lato"/>
                <w:i/>
                <w:iCs/>
              </w:rPr>
              <w:t>Lawyers Syndicate</w:t>
            </w:r>
            <w:r w:rsidR="00623CAB">
              <w:rPr>
                <w:rFonts w:ascii="Lato" w:hAnsi="Lato" w:cs="Lato"/>
                <w:i/>
                <w:iCs/>
              </w:rPr>
              <w:t>/ Mr. C.</w:t>
            </w:r>
            <w:r>
              <w:rPr>
                <w:rFonts w:ascii="Lato" w:hAnsi="Lato" w:cs="Lato"/>
                <w:i/>
                <w:iCs/>
              </w:rPr>
              <w:t xml:space="preserve"> </w:t>
            </w:r>
            <w:proofErr w:type="spellStart"/>
            <w:r>
              <w:rPr>
                <w:rFonts w:ascii="Lato" w:hAnsi="Lato" w:cs="Lato"/>
                <w:i/>
                <w:iCs/>
              </w:rPr>
              <w:t>ELkareh</w:t>
            </w:r>
            <w:proofErr w:type="spellEnd"/>
          </w:p>
          <w:p w:rsidR="00867A06" w:rsidRPr="00405611" w:rsidRDefault="00867A06" w:rsidP="00867A06">
            <w:pPr>
              <w:spacing w:before="60" w:after="60"/>
              <w:jc w:val="both"/>
              <w:rPr>
                <w:rFonts w:ascii="Lato" w:hAnsi="Lato" w:cs="Lato"/>
                <w:i/>
                <w:iCs/>
              </w:rPr>
            </w:pPr>
            <w:r w:rsidRPr="007E2601">
              <w:rPr>
                <w:rFonts w:ascii="Lato" w:hAnsi="Lato" w:cs="Lato"/>
                <w:i/>
                <w:iCs/>
              </w:rPr>
              <w:t>TRA/ Dr. I. Hoballah</w:t>
            </w:r>
            <w:r w:rsidR="007E2601" w:rsidRPr="007E2601">
              <w:rPr>
                <w:rFonts w:ascii="Lato" w:hAnsi="Lato" w:cs="Lato"/>
              </w:rPr>
              <w:t>/Mrs. C. Hage</w:t>
            </w:r>
          </w:p>
        </w:tc>
      </w:tr>
      <w:tr w:rsidR="00867A06" w:rsidRPr="004F50B5" w:rsidTr="00867A06">
        <w:trPr>
          <w:trHeight w:val="181"/>
        </w:trPr>
        <w:tc>
          <w:tcPr>
            <w:tcW w:w="1742" w:type="dxa"/>
            <w:tcBorders>
              <w:bottom w:val="single" w:sz="4" w:space="0" w:color="auto"/>
            </w:tcBorders>
          </w:tcPr>
          <w:p w:rsidR="00867A06" w:rsidRPr="001C344D" w:rsidRDefault="001C344D" w:rsidP="00623CAB">
            <w:pPr>
              <w:spacing w:before="60" w:after="60"/>
              <w:jc w:val="both"/>
              <w:rPr>
                <w:rFonts w:ascii="Lato" w:hAnsi="Lato" w:cs="Lato"/>
                <w:b/>
                <w:sz w:val="24"/>
                <w:szCs w:val="24"/>
              </w:rPr>
            </w:pPr>
            <w:r w:rsidRPr="001C344D">
              <w:rPr>
                <w:rFonts w:ascii="Lato" w:hAnsi="Lato" w:cs="Lato"/>
                <w:b/>
                <w:sz w:val="24"/>
                <w:szCs w:val="24"/>
              </w:rPr>
              <w:t>14:30</w:t>
            </w:r>
          </w:p>
        </w:tc>
        <w:tc>
          <w:tcPr>
            <w:tcW w:w="7960" w:type="dxa"/>
            <w:tcBorders>
              <w:bottom w:val="single" w:sz="4" w:space="0" w:color="auto"/>
            </w:tcBorders>
          </w:tcPr>
          <w:p w:rsidR="00867A06" w:rsidRPr="0077455D" w:rsidRDefault="0077455D" w:rsidP="0077455D">
            <w:pPr>
              <w:rPr>
                <w:rFonts w:ascii="Lato" w:hAnsi="Lato" w:cs="Lato"/>
                <w:b/>
              </w:rPr>
            </w:pPr>
            <w:r w:rsidRPr="0077455D">
              <w:rPr>
                <w:rFonts w:ascii="Lato" w:hAnsi="Lato" w:cs="Lato"/>
                <w:b/>
              </w:rPr>
              <w:t>Recommendations</w:t>
            </w:r>
          </w:p>
        </w:tc>
      </w:tr>
    </w:tbl>
    <w:p w:rsidR="003B5A5A" w:rsidRPr="00405611" w:rsidRDefault="003B5A5A" w:rsidP="00405611">
      <w:pPr>
        <w:rPr>
          <w:rFonts w:ascii="Lato" w:hAnsi="Lato" w:cs="Lato"/>
        </w:rPr>
      </w:pPr>
    </w:p>
    <w:p w:rsidR="00093D8C" w:rsidRDefault="00093D8C" w:rsidP="000F7B59"/>
    <w:sectPr w:rsidR="00093D8C" w:rsidSect="0040561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Calibri"/>
    <w:charset w:val="00"/>
    <w:family w:val="swiss"/>
    <w:pitch w:val="variable"/>
    <w:sig w:usb0="00000001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6C74"/>
    <w:multiLevelType w:val="hybridMultilevel"/>
    <w:tmpl w:val="13061E92"/>
    <w:lvl w:ilvl="0" w:tplc="A24E23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113B5E"/>
    <w:multiLevelType w:val="hybridMultilevel"/>
    <w:tmpl w:val="13061E92"/>
    <w:lvl w:ilvl="0" w:tplc="A24E23BA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BA65643"/>
    <w:multiLevelType w:val="hybridMultilevel"/>
    <w:tmpl w:val="13061E92"/>
    <w:lvl w:ilvl="0" w:tplc="A24E23BA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5BAE6B99"/>
    <w:multiLevelType w:val="hybridMultilevel"/>
    <w:tmpl w:val="55BECA5E"/>
    <w:lvl w:ilvl="0" w:tplc="10D04C8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476237"/>
    <w:multiLevelType w:val="hybridMultilevel"/>
    <w:tmpl w:val="13061E92"/>
    <w:lvl w:ilvl="0" w:tplc="A24E23BA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D3E79"/>
    <w:rsid w:val="000406A3"/>
    <w:rsid w:val="00064481"/>
    <w:rsid w:val="00093D8C"/>
    <w:rsid w:val="000C6534"/>
    <w:rsid w:val="000F7B59"/>
    <w:rsid w:val="00123F8E"/>
    <w:rsid w:val="0012578B"/>
    <w:rsid w:val="00145A65"/>
    <w:rsid w:val="00155B4A"/>
    <w:rsid w:val="001B368C"/>
    <w:rsid w:val="001C344D"/>
    <w:rsid w:val="001C7AEB"/>
    <w:rsid w:val="001D5F95"/>
    <w:rsid w:val="00234E23"/>
    <w:rsid w:val="00237599"/>
    <w:rsid w:val="002934DA"/>
    <w:rsid w:val="002E79D2"/>
    <w:rsid w:val="002F1039"/>
    <w:rsid w:val="00304B5E"/>
    <w:rsid w:val="003A1462"/>
    <w:rsid w:val="003A50C0"/>
    <w:rsid w:val="003B5A5A"/>
    <w:rsid w:val="003D16D7"/>
    <w:rsid w:val="003D269F"/>
    <w:rsid w:val="003E6F15"/>
    <w:rsid w:val="00405611"/>
    <w:rsid w:val="00474F7F"/>
    <w:rsid w:val="00477D0F"/>
    <w:rsid w:val="004837A2"/>
    <w:rsid w:val="004B2005"/>
    <w:rsid w:val="004D2859"/>
    <w:rsid w:val="004F50B5"/>
    <w:rsid w:val="00540327"/>
    <w:rsid w:val="00567A12"/>
    <w:rsid w:val="005C1F7F"/>
    <w:rsid w:val="005D020F"/>
    <w:rsid w:val="00623CAB"/>
    <w:rsid w:val="006433B6"/>
    <w:rsid w:val="00657DB8"/>
    <w:rsid w:val="006659B8"/>
    <w:rsid w:val="0069049B"/>
    <w:rsid w:val="006B4039"/>
    <w:rsid w:val="006C5517"/>
    <w:rsid w:val="007001FB"/>
    <w:rsid w:val="0077455D"/>
    <w:rsid w:val="007D768E"/>
    <w:rsid w:val="007E0E77"/>
    <w:rsid w:val="007E2601"/>
    <w:rsid w:val="007E6845"/>
    <w:rsid w:val="00836DE0"/>
    <w:rsid w:val="00867A06"/>
    <w:rsid w:val="00884CD5"/>
    <w:rsid w:val="008B2493"/>
    <w:rsid w:val="008D3E79"/>
    <w:rsid w:val="00920ED2"/>
    <w:rsid w:val="0093535D"/>
    <w:rsid w:val="00970C15"/>
    <w:rsid w:val="00A22566"/>
    <w:rsid w:val="00A416E7"/>
    <w:rsid w:val="00A522A8"/>
    <w:rsid w:val="00A53372"/>
    <w:rsid w:val="00AA7E3C"/>
    <w:rsid w:val="00AE7909"/>
    <w:rsid w:val="00B45968"/>
    <w:rsid w:val="00C55908"/>
    <w:rsid w:val="00C64411"/>
    <w:rsid w:val="00CB64B1"/>
    <w:rsid w:val="00D8287D"/>
    <w:rsid w:val="00D8682F"/>
    <w:rsid w:val="00E71D42"/>
    <w:rsid w:val="00ED7DAC"/>
    <w:rsid w:val="00EE42BA"/>
    <w:rsid w:val="00F2391C"/>
    <w:rsid w:val="00F6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4411"/>
    <w:pPr>
      <w:ind w:left="720"/>
      <w:contextualSpacing/>
    </w:pPr>
  </w:style>
  <w:style w:type="character" w:customStyle="1" w:styleId="hps">
    <w:name w:val="hps"/>
    <w:basedOn w:val="DefaultParagraphFont"/>
    <w:rsid w:val="0093535D"/>
  </w:style>
  <w:style w:type="paragraph" w:customStyle="1" w:styleId="Body">
    <w:name w:val="Body"/>
    <w:basedOn w:val="Normal"/>
    <w:rsid w:val="003E6F15"/>
    <w:pPr>
      <w:spacing w:after="0" w:line="240" w:lineRule="auto"/>
    </w:pPr>
    <w:rPr>
      <w:rFonts w:ascii="Helvetica" w:hAnsi="Helvetica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020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9049B"/>
  </w:style>
  <w:style w:type="paragraph" w:styleId="BalloonText">
    <w:name w:val="Balloon Text"/>
    <w:basedOn w:val="Normal"/>
    <w:link w:val="BalloonTextChar"/>
    <w:uiPriority w:val="99"/>
    <w:semiHidden/>
    <w:unhideWhenUsed/>
    <w:rsid w:val="0092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Sbeity</dc:creator>
  <cp:lastModifiedBy>Roulah</cp:lastModifiedBy>
  <cp:revision>2</cp:revision>
  <cp:lastPrinted>2014-11-12T07:12:00Z</cp:lastPrinted>
  <dcterms:created xsi:type="dcterms:W3CDTF">2014-11-28T12:08:00Z</dcterms:created>
  <dcterms:modified xsi:type="dcterms:W3CDTF">2014-11-28T12:08:00Z</dcterms:modified>
</cp:coreProperties>
</file>